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6B" w:rsidRPr="0077176B" w:rsidRDefault="0077176B" w:rsidP="0077176B">
      <w:pPr>
        <w:widowControl/>
        <w:spacing w:before="300" w:after="150"/>
        <w:jc w:val="center"/>
        <w:outlineLvl w:val="1"/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</w:pPr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政府送教</w:t>
      </w:r>
      <w:proofErr w:type="gramStart"/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进幼专</w:t>
      </w:r>
      <w:proofErr w:type="gramEnd"/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 xml:space="preserve"> </w:t>
      </w:r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合肥</w:t>
      </w:r>
      <w:proofErr w:type="gramStart"/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幼专开展</w:t>
      </w:r>
      <w:proofErr w:type="gramEnd"/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2019</w:t>
      </w:r>
      <w:r w:rsidRPr="0077176B">
        <w:rPr>
          <w:rFonts w:ascii="Helvetica" w:eastAsia="微软雅黑" w:hAnsi="Helvetica" w:cs="Helvetica"/>
          <w:b/>
          <w:bCs/>
          <w:color w:val="353535"/>
          <w:kern w:val="0"/>
          <w:sz w:val="30"/>
          <w:szCs w:val="30"/>
          <w:lang w:val="en"/>
        </w:rPr>
        <w:t>年消防知识培训</w:t>
      </w:r>
    </w:p>
    <w:p w:rsidR="0077176B" w:rsidRPr="0077176B" w:rsidRDefault="0077176B" w:rsidP="0077176B">
      <w:pPr>
        <w:widowControl/>
        <w:spacing w:after="150" w:line="420" w:lineRule="atLeast"/>
        <w:ind w:firstLine="480"/>
        <w:jc w:val="left"/>
        <w:rPr>
          <w:rFonts w:ascii="宋体" w:eastAsia="宋体" w:hAnsi="宋体" w:cs="Helvetica"/>
          <w:color w:val="353535"/>
          <w:kern w:val="0"/>
          <w:sz w:val="24"/>
          <w:szCs w:val="24"/>
          <w:lang w:val="en"/>
        </w:rPr>
      </w:pPr>
      <w:bookmarkStart w:id="0" w:name="_GoBack"/>
      <w:bookmarkEnd w:id="0"/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为加强辖区消防安全重点单位“四个能力”建设，1月9日新站区消防大培训活动在合肥幼专校图书馆学术报告厅举行。学校总务（保卫）处、团委联合组织，各系部、处室安全信息员、学生干部、</w:t>
      </w:r>
      <w:proofErr w:type="gramStart"/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宿管人员</w:t>
      </w:r>
      <w:proofErr w:type="gramEnd"/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、食堂、物业工作人员及保安队员约300人参加了培训。</w:t>
      </w:r>
    </w:p>
    <w:p w:rsidR="0077176B" w:rsidRPr="0077176B" w:rsidRDefault="0077176B" w:rsidP="0077176B">
      <w:pPr>
        <w:widowControl/>
        <w:spacing w:after="150" w:line="420" w:lineRule="atLeast"/>
        <w:ind w:firstLine="480"/>
        <w:jc w:val="center"/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</w:pPr>
      <w:r w:rsidRPr="0077176B">
        <w:rPr>
          <w:rFonts w:ascii="宋体" w:eastAsia="宋体" w:hAnsi="宋体" w:cs="Helvetica"/>
          <w:noProof/>
          <w:color w:val="353535"/>
          <w:kern w:val="0"/>
          <w:sz w:val="24"/>
          <w:szCs w:val="24"/>
        </w:rPr>
        <w:drawing>
          <wp:inline distT="0" distB="0" distL="0" distR="0" wp14:anchorId="622B9D5F" wp14:editId="3E412712">
            <wp:extent cx="5715000" cy="3810000"/>
            <wp:effectExtent l="0" t="0" r="0" b="0"/>
            <wp:docPr id="1" name="图片 1" descr="DSC0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6B" w:rsidRPr="0077176B" w:rsidRDefault="0077176B" w:rsidP="0077176B">
      <w:pPr>
        <w:widowControl/>
        <w:spacing w:after="150" w:line="420" w:lineRule="atLeast"/>
        <w:ind w:firstLine="480"/>
        <w:jc w:val="left"/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</w:pPr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本次培训实施单位系政府购买服务的方式确定，主讲人巩振磊，系清大东方消防培训学校社会培训部专职讲师。他根据</w:t>
      </w:r>
      <w:proofErr w:type="gramStart"/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学校消防</w:t>
      </w:r>
      <w:proofErr w:type="gramEnd"/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安全的特点准备课件，主要从学校火灾的危险性、主要原因、预防措施和疏散逃生的方法和要求等四个方面进行了讲解，针对性非常强。他结合近年来在学校里发生的重大恶性火灾案例，以视频、图片及文字的形式，形象生动地分析了师生了解消防安全知识、提升消防安全意识的重要性；对食堂及用电的消防安全提出了具体要求；同时向大家介绍了“灭火”、“逃生”、“自救”等消防应对措施。最后参加培训的人员均进行了现场答题测试。</w:t>
      </w:r>
    </w:p>
    <w:p w:rsidR="0077176B" w:rsidRPr="0077176B" w:rsidRDefault="0077176B" w:rsidP="0077176B">
      <w:pPr>
        <w:widowControl/>
        <w:spacing w:after="150" w:line="420" w:lineRule="atLeast"/>
        <w:ind w:firstLine="480"/>
        <w:jc w:val="center"/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</w:pPr>
      <w:r w:rsidRPr="0077176B">
        <w:rPr>
          <w:rFonts w:ascii="宋体" w:eastAsia="宋体" w:hAnsi="宋体" w:cs="Helvetica"/>
          <w:noProof/>
          <w:color w:val="353535"/>
          <w:kern w:val="0"/>
          <w:sz w:val="24"/>
          <w:szCs w:val="24"/>
        </w:rPr>
        <w:lastRenderedPageBreak/>
        <w:drawing>
          <wp:inline distT="0" distB="0" distL="0" distR="0" wp14:anchorId="50D36D3E" wp14:editId="5A12C42E">
            <wp:extent cx="5715000" cy="3810000"/>
            <wp:effectExtent l="0" t="0" r="0" b="0"/>
            <wp:docPr id="2" name="图片 2" descr="DSC0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6B" w:rsidRPr="0077176B" w:rsidRDefault="0077176B" w:rsidP="0077176B">
      <w:pPr>
        <w:widowControl/>
        <w:spacing w:line="420" w:lineRule="atLeast"/>
        <w:ind w:firstLine="480"/>
        <w:jc w:val="left"/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</w:pPr>
      <w:r w:rsidRPr="0077176B">
        <w:rPr>
          <w:rFonts w:ascii="宋体" w:eastAsia="宋体" w:hAnsi="宋体" w:cs="Helvetica" w:hint="eastAsia"/>
          <w:color w:val="353535"/>
          <w:kern w:val="0"/>
          <w:sz w:val="24"/>
          <w:szCs w:val="24"/>
          <w:lang w:val="en"/>
        </w:rPr>
        <w:t> “财富可以再造，生命不能重来。”本次培训让师生们进一步提升了消防安全意识，掌握了消防基本知识和逃生技能，是一次非常有意义的安全知识课。（吴俊峰）</w:t>
      </w:r>
    </w:p>
    <w:p w:rsidR="004A3A29" w:rsidRDefault="004A3A29">
      <w:pPr>
        <w:rPr>
          <w:rFonts w:hint="eastAsia"/>
        </w:rPr>
      </w:pPr>
    </w:p>
    <w:sectPr w:rsidR="004A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B"/>
    <w:rsid w:val="004A3A29"/>
    <w:rsid w:val="007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7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1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7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1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76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18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微软用户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2019-01-12T01:05:00Z</dcterms:created>
  <dcterms:modified xsi:type="dcterms:W3CDTF">2019-01-12T01:06:00Z</dcterms:modified>
</cp:coreProperties>
</file>