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6E" w:rsidRDefault="00694225">
      <w:pPr>
        <w:spacing w:beforeLines="50" w:before="156" w:beforeAutospacing="1" w:afterLines="30" w:after="93" w:afterAutospacing="1"/>
        <w:jc w:val="center"/>
        <w:rPr>
          <w:rFonts w:ascii="宋体" w:hAnsi="宋体"/>
          <w:bCs/>
          <w:sz w:val="32"/>
          <w:szCs w:val="32"/>
        </w:rPr>
      </w:pPr>
      <w:bookmarkStart w:id="0" w:name="_Toc511316888"/>
      <w:bookmarkStart w:id="1" w:name="_Toc220232392"/>
      <w:r>
        <w:rPr>
          <w:rFonts w:ascii="宋体" w:hAnsi="宋体" w:hint="eastAsia"/>
          <w:bCs/>
          <w:sz w:val="32"/>
          <w:szCs w:val="32"/>
        </w:rPr>
        <w:t>采购</w:t>
      </w:r>
      <w:r>
        <w:rPr>
          <w:rFonts w:ascii="宋体" w:hAnsi="宋体"/>
          <w:bCs/>
          <w:sz w:val="32"/>
          <w:szCs w:val="32"/>
        </w:rPr>
        <w:t>合同</w:t>
      </w:r>
      <w:bookmarkEnd w:id="0"/>
      <w:bookmarkEnd w:id="1"/>
    </w:p>
    <w:p w:rsidR="00EF706E" w:rsidRDefault="00694225">
      <w:pPr>
        <w:spacing w:line="360" w:lineRule="auto"/>
        <w:rPr>
          <w:rFonts w:ascii="宋体" w:hAnsi="宋体"/>
          <w:sz w:val="24"/>
          <w:szCs w:val="24"/>
        </w:rPr>
      </w:pPr>
      <w:r>
        <w:rPr>
          <w:rFonts w:ascii="宋体" w:hAnsi="宋体" w:hint="eastAsia"/>
          <w:sz w:val="24"/>
          <w:szCs w:val="24"/>
        </w:rPr>
        <w:t>甲方</w:t>
      </w:r>
      <w:r>
        <w:rPr>
          <w:rFonts w:ascii="宋体" w:hAnsi="宋体"/>
          <w:sz w:val="24"/>
          <w:szCs w:val="24"/>
        </w:rPr>
        <w:t>（</w:t>
      </w:r>
      <w:r>
        <w:rPr>
          <w:rFonts w:ascii="宋体" w:hAnsi="宋体" w:hint="eastAsia"/>
          <w:sz w:val="24"/>
          <w:szCs w:val="24"/>
        </w:rPr>
        <w:t>买方</w:t>
      </w:r>
      <w:r>
        <w:rPr>
          <w:rFonts w:ascii="宋体" w:hAnsi="宋体"/>
          <w:sz w:val="24"/>
          <w:szCs w:val="24"/>
        </w:rPr>
        <w:t>）</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乙方</w:t>
      </w:r>
      <w:r>
        <w:rPr>
          <w:rFonts w:ascii="宋体" w:hAnsi="宋体"/>
          <w:sz w:val="24"/>
          <w:szCs w:val="24"/>
        </w:rPr>
        <w:t>（</w:t>
      </w:r>
      <w:r>
        <w:rPr>
          <w:rFonts w:ascii="宋体" w:hAnsi="宋体" w:hint="eastAsia"/>
          <w:sz w:val="24"/>
          <w:szCs w:val="24"/>
        </w:rPr>
        <w:t>卖方</w:t>
      </w:r>
      <w:r>
        <w:rPr>
          <w:rFonts w:ascii="宋体" w:hAnsi="宋体"/>
          <w:sz w:val="24"/>
          <w:szCs w:val="24"/>
        </w:rPr>
        <w:t>）</w:t>
      </w:r>
      <w:r>
        <w:rPr>
          <w:rFonts w:ascii="宋体" w:hAnsi="宋体" w:hint="eastAsia"/>
          <w:sz w:val="24"/>
          <w:szCs w:val="24"/>
        </w:rPr>
        <w:t>：</w:t>
      </w:r>
      <w:r>
        <w:rPr>
          <w:rFonts w:ascii="宋体" w:hAnsi="宋体" w:hint="eastAsia"/>
          <w:sz w:val="24"/>
          <w:szCs w:val="24"/>
        </w:rPr>
        <w:t xml:space="preserve"> </w:t>
      </w:r>
    </w:p>
    <w:p w:rsidR="00EF706E" w:rsidRDefault="00694225">
      <w:pPr>
        <w:spacing w:line="360" w:lineRule="auto"/>
        <w:ind w:firstLineChars="200" w:firstLine="480"/>
        <w:rPr>
          <w:rFonts w:ascii="宋体" w:hAnsi="宋体"/>
          <w:sz w:val="24"/>
          <w:szCs w:val="24"/>
        </w:rPr>
      </w:pPr>
      <w:r>
        <w:rPr>
          <w:rFonts w:ascii="宋体" w:hAnsi="宋体" w:hint="eastAsia"/>
          <w:sz w:val="24"/>
          <w:szCs w:val="24"/>
        </w:rPr>
        <w:t>买方通过</w:t>
      </w:r>
      <w:r>
        <w:rPr>
          <w:rFonts w:ascii="宋体" w:hAnsi="宋体" w:hint="eastAsia"/>
          <w:sz w:val="24"/>
          <w:szCs w:val="24"/>
          <w:u w:val="single"/>
        </w:rPr>
        <w:t xml:space="preserve"> </w:t>
      </w:r>
      <w:r>
        <w:rPr>
          <w:rFonts w:ascii="宋体" w:hAnsi="宋体" w:hint="eastAsia"/>
          <w:sz w:val="24"/>
          <w:szCs w:val="24"/>
          <w:u w:val="single"/>
        </w:rPr>
        <w:t>公开</w:t>
      </w:r>
      <w:r>
        <w:rPr>
          <w:rFonts w:ascii="宋体" w:hAnsi="宋体"/>
          <w:sz w:val="24"/>
          <w:szCs w:val="24"/>
          <w:u w:val="single"/>
        </w:rPr>
        <w:t>比价</w:t>
      </w:r>
      <w:r>
        <w:rPr>
          <w:rFonts w:ascii="宋体" w:hAnsi="宋体" w:hint="eastAsia"/>
          <w:sz w:val="24"/>
          <w:szCs w:val="24"/>
          <w:u w:val="single"/>
        </w:rPr>
        <w:t xml:space="preserve"> </w:t>
      </w:r>
      <w:r>
        <w:rPr>
          <w:rFonts w:ascii="宋体" w:hAnsi="宋体" w:hint="eastAsia"/>
          <w:sz w:val="24"/>
          <w:szCs w:val="24"/>
        </w:rPr>
        <w:t>方式采购活动，经评审，决定将本项目采购合同授予卖方。为进一步明确双方的责任，确保合同的顺利履行，</w:t>
      </w:r>
      <w:r>
        <w:rPr>
          <w:rFonts w:ascii="宋体" w:hAnsi="宋体"/>
          <w:sz w:val="24"/>
          <w:szCs w:val="24"/>
        </w:rPr>
        <w:t>根据《中华人民共和国</w:t>
      </w:r>
      <w:r>
        <w:rPr>
          <w:rFonts w:ascii="宋体" w:hAnsi="宋体" w:hint="eastAsia"/>
          <w:sz w:val="24"/>
          <w:szCs w:val="24"/>
        </w:rPr>
        <w:t>政府采购</w:t>
      </w:r>
      <w:r>
        <w:rPr>
          <w:rFonts w:ascii="宋体" w:hAnsi="宋体"/>
          <w:sz w:val="24"/>
          <w:szCs w:val="24"/>
        </w:rPr>
        <w:t>法》、《中华人民共和国合同法》及有关法律规定，遵循平等、自愿、公平和诚实信用的原则，</w:t>
      </w:r>
      <w:r>
        <w:rPr>
          <w:rFonts w:ascii="宋体" w:hAnsi="宋体" w:hint="eastAsia"/>
          <w:sz w:val="24"/>
          <w:szCs w:val="24"/>
        </w:rPr>
        <w:t>买卖双方</w:t>
      </w:r>
      <w:r>
        <w:rPr>
          <w:rFonts w:ascii="宋体" w:hAnsi="宋体"/>
          <w:sz w:val="24"/>
          <w:szCs w:val="24"/>
        </w:rPr>
        <w:t>协商一致</w:t>
      </w:r>
      <w:r>
        <w:rPr>
          <w:rFonts w:ascii="宋体" w:hAnsi="宋体" w:hint="eastAsia"/>
          <w:sz w:val="24"/>
          <w:szCs w:val="24"/>
        </w:rPr>
        <w:t>同意按如下条款签订本合同：</w:t>
      </w:r>
    </w:p>
    <w:p w:rsidR="00EF706E" w:rsidRDefault="00694225">
      <w:pPr>
        <w:spacing w:line="360" w:lineRule="auto"/>
        <w:ind w:firstLineChars="196" w:firstLine="472"/>
        <w:rPr>
          <w:rFonts w:ascii="宋体" w:hAnsi="宋体"/>
          <w:b/>
          <w:sz w:val="24"/>
          <w:szCs w:val="24"/>
        </w:rPr>
      </w:pPr>
      <w:r>
        <w:rPr>
          <w:rFonts w:ascii="宋体" w:hAnsi="宋体" w:hint="eastAsia"/>
          <w:b/>
          <w:sz w:val="24"/>
          <w:szCs w:val="24"/>
        </w:rPr>
        <w:t>一、服务名称及内容</w:t>
      </w:r>
    </w:p>
    <w:p w:rsidR="00EF706E" w:rsidRDefault="00694225">
      <w:pPr>
        <w:spacing w:line="360" w:lineRule="auto"/>
        <w:ind w:left="645"/>
        <w:rPr>
          <w:rFonts w:ascii="宋体" w:hAnsi="宋体" w:hint="eastAsia"/>
          <w:sz w:val="24"/>
          <w:szCs w:val="24"/>
        </w:rPr>
      </w:pPr>
      <w:r>
        <w:rPr>
          <w:rFonts w:ascii="宋体" w:hAnsi="宋体" w:hint="eastAsia"/>
          <w:sz w:val="24"/>
          <w:szCs w:val="24"/>
        </w:rPr>
        <w:t>服务</w:t>
      </w:r>
      <w:r>
        <w:rPr>
          <w:rFonts w:ascii="宋体" w:hAnsi="宋体"/>
          <w:sz w:val="24"/>
          <w:szCs w:val="24"/>
        </w:rPr>
        <w:t>内容……</w:t>
      </w:r>
    </w:p>
    <w:p w:rsidR="00EF706E" w:rsidRDefault="00694225">
      <w:pPr>
        <w:spacing w:line="360" w:lineRule="auto"/>
        <w:ind w:firstLine="540"/>
        <w:rPr>
          <w:rFonts w:ascii="宋体" w:hAnsi="宋体"/>
          <w:b/>
          <w:sz w:val="24"/>
          <w:szCs w:val="24"/>
        </w:rPr>
      </w:pPr>
      <w:r>
        <w:rPr>
          <w:rFonts w:ascii="宋体" w:hAnsi="宋体" w:hint="eastAsia"/>
          <w:b/>
          <w:sz w:val="24"/>
          <w:szCs w:val="24"/>
        </w:rPr>
        <w:t>二、组成合同的文件</w:t>
      </w:r>
    </w:p>
    <w:p w:rsidR="00EF706E" w:rsidRDefault="00694225">
      <w:pPr>
        <w:spacing w:line="360" w:lineRule="auto"/>
        <w:ind w:firstLine="540"/>
        <w:rPr>
          <w:rFonts w:ascii="宋体" w:hAnsi="宋体"/>
          <w:sz w:val="24"/>
          <w:szCs w:val="24"/>
        </w:rPr>
      </w:pPr>
      <w:r>
        <w:rPr>
          <w:rFonts w:ascii="宋体" w:hAnsi="宋体" w:hint="eastAsia"/>
          <w:sz w:val="24"/>
          <w:szCs w:val="24"/>
        </w:rPr>
        <w:t>组成本合同的文件包括：</w:t>
      </w:r>
    </w:p>
    <w:p w:rsidR="00EF706E" w:rsidRDefault="00694225">
      <w:pPr>
        <w:numPr>
          <w:ilvl w:val="0"/>
          <w:numId w:val="1"/>
        </w:numPr>
        <w:tabs>
          <w:tab w:val="clear" w:pos="960"/>
          <w:tab w:val="left" w:pos="915"/>
        </w:tabs>
        <w:spacing w:line="360" w:lineRule="auto"/>
        <w:ind w:left="915" w:hanging="420"/>
        <w:rPr>
          <w:rFonts w:ascii="宋体" w:hAnsi="宋体"/>
          <w:sz w:val="24"/>
          <w:szCs w:val="24"/>
        </w:rPr>
      </w:pPr>
      <w:r>
        <w:rPr>
          <w:rFonts w:ascii="宋体" w:hAnsi="宋体" w:hint="eastAsia"/>
          <w:sz w:val="24"/>
          <w:szCs w:val="24"/>
        </w:rPr>
        <w:t>采购文件；</w:t>
      </w:r>
    </w:p>
    <w:p w:rsidR="00EF706E" w:rsidRDefault="00694225">
      <w:pPr>
        <w:numPr>
          <w:ilvl w:val="0"/>
          <w:numId w:val="1"/>
        </w:numPr>
        <w:tabs>
          <w:tab w:val="clear" w:pos="960"/>
          <w:tab w:val="left" w:pos="915"/>
        </w:tabs>
        <w:spacing w:line="360" w:lineRule="auto"/>
        <w:ind w:left="915" w:hanging="420"/>
        <w:rPr>
          <w:rFonts w:ascii="宋体" w:hAnsi="宋体"/>
          <w:sz w:val="24"/>
          <w:szCs w:val="24"/>
        </w:rPr>
      </w:pPr>
      <w:r>
        <w:rPr>
          <w:rFonts w:ascii="宋体" w:hAnsi="宋体" w:hint="eastAsia"/>
          <w:sz w:val="24"/>
          <w:szCs w:val="24"/>
        </w:rPr>
        <w:t>卖方提交的报价文件及书面承诺函；</w:t>
      </w:r>
    </w:p>
    <w:p w:rsidR="00EF706E" w:rsidRDefault="00694225">
      <w:pPr>
        <w:numPr>
          <w:ilvl w:val="0"/>
          <w:numId w:val="1"/>
        </w:numPr>
        <w:tabs>
          <w:tab w:val="clear" w:pos="960"/>
          <w:tab w:val="left" w:pos="915"/>
        </w:tabs>
        <w:spacing w:line="360" w:lineRule="auto"/>
        <w:ind w:left="915" w:hanging="420"/>
        <w:rPr>
          <w:rFonts w:ascii="宋体" w:hAnsi="宋体"/>
          <w:sz w:val="24"/>
          <w:szCs w:val="24"/>
        </w:rPr>
      </w:pPr>
      <w:r>
        <w:rPr>
          <w:rFonts w:ascii="宋体" w:hAnsi="宋体" w:hint="eastAsia"/>
          <w:sz w:val="24"/>
          <w:szCs w:val="24"/>
        </w:rPr>
        <w:t>双方</w:t>
      </w:r>
      <w:r>
        <w:rPr>
          <w:rFonts w:ascii="宋体" w:hAnsi="宋体"/>
          <w:sz w:val="24"/>
          <w:szCs w:val="24"/>
        </w:rPr>
        <w:t>另行签订的</w:t>
      </w:r>
      <w:r>
        <w:rPr>
          <w:rFonts w:ascii="宋体" w:hAnsi="宋体" w:hint="eastAsia"/>
          <w:sz w:val="24"/>
          <w:szCs w:val="24"/>
        </w:rPr>
        <w:t>补充协议。</w:t>
      </w:r>
    </w:p>
    <w:p w:rsidR="00EF706E" w:rsidRDefault="00694225">
      <w:pPr>
        <w:spacing w:line="360" w:lineRule="auto"/>
        <w:ind w:firstLine="492"/>
        <w:rPr>
          <w:rFonts w:ascii="宋体" w:hAnsi="宋体"/>
          <w:b/>
          <w:sz w:val="24"/>
          <w:szCs w:val="24"/>
        </w:rPr>
      </w:pPr>
      <w:r>
        <w:rPr>
          <w:rFonts w:ascii="宋体" w:hAnsi="宋体" w:hint="eastAsia"/>
          <w:b/>
          <w:sz w:val="24"/>
          <w:szCs w:val="24"/>
        </w:rPr>
        <w:t>三、</w:t>
      </w:r>
      <w:r>
        <w:rPr>
          <w:rFonts w:ascii="宋体" w:hAnsi="宋体"/>
          <w:b/>
          <w:sz w:val="24"/>
          <w:szCs w:val="24"/>
        </w:rPr>
        <w:t xml:space="preserve"> </w:t>
      </w:r>
      <w:r>
        <w:rPr>
          <w:rFonts w:ascii="宋体" w:hAnsi="宋体" w:hint="eastAsia"/>
          <w:b/>
          <w:sz w:val="24"/>
          <w:szCs w:val="24"/>
        </w:rPr>
        <w:t>合同金额</w:t>
      </w:r>
    </w:p>
    <w:p w:rsidR="00EF706E" w:rsidRDefault="00694225">
      <w:pPr>
        <w:spacing w:line="360" w:lineRule="auto"/>
        <w:ind w:firstLine="492"/>
        <w:rPr>
          <w:rFonts w:ascii="宋体" w:hAnsi="宋体"/>
          <w:sz w:val="24"/>
          <w:szCs w:val="24"/>
        </w:rPr>
      </w:pPr>
      <w:r>
        <w:rPr>
          <w:rFonts w:ascii="宋体" w:hAnsi="宋体" w:hint="eastAsia"/>
          <w:sz w:val="24"/>
          <w:szCs w:val="24"/>
        </w:rPr>
        <w:t>本合同的总金额为</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人民币大写：</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w:t>
      </w:r>
    </w:p>
    <w:p w:rsidR="00EF706E" w:rsidRDefault="00694225">
      <w:pPr>
        <w:spacing w:line="360" w:lineRule="auto"/>
        <w:ind w:firstLineChars="200" w:firstLine="482"/>
        <w:rPr>
          <w:rFonts w:ascii="宋体" w:hAnsi="宋体"/>
          <w:b/>
          <w:sz w:val="24"/>
          <w:szCs w:val="24"/>
        </w:rPr>
      </w:pPr>
      <w:r>
        <w:rPr>
          <w:rFonts w:ascii="宋体" w:hAnsi="宋体" w:hint="eastAsia"/>
          <w:b/>
          <w:sz w:val="24"/>
          <w:szCs w:val="24"/>
        </w:rPr>
        <w:t>四、服务期限</w:t>
      </w:r>
    </w:p>
    <w:p w:rsidR="00EF706E" w:rsidRDefault="00694225">
      <w:pPr>
        <w:spacing w:line="360" w:lineRule="auto"/>
        <w:ind w:firstLineChars="200" w:firstLine="482"/>
        <w:rPr>
          <w:rFonts w:ascii="宋体" w:hAnsi="宋体"/>
          <w:b/>
          <w:sz w:val="24"/>
          <w:szCs w:val="24"/>
        </w:rPr>
      </w:pPr>
      <w:r>
        <w:rPr>
          <w:rFonts w:ascii="宋体" w:hAnsi="宋体" w:hint="eastAsia"/>
          <w:b/>
          <w:sz w:val="24"/>
          <w:szCs w:val="24"/>
        </w:rPr>
        <w:t>***</w:t>
      </w:r>
    </w:p>
    <w:p w:rsidR="00EF706E" w:rsidRDefault="00694225">
      <w:pPr>
        <w:widowControl/>
        <w:spacing w:line="360" w:lineRule="auto"/>
        <w:ind w:firstLine="555"/>
        <w:rPr>
          <w:rFonts w:ascii="宋体" w:hAnsi="宋体"/>
          <w:b/>
          <w:sz w:val="24"/>
          <w:szCs w:val="24"/>
        </w:rPr>
      </w:pPr>
      <w:r>
        <w:rPr>
          <w:rFonts w:ascii="宋体" w:hAnsi="宋体" w:hint="eastAsia"/>
          <w:b/>
          <w:sz w:val="24"/>
          <w:szCs w:val="24"/>
        </w:rPr>
        <w:t>五、验收要求</w:t>
      </w:r>
    </w:p>
    <w:p w:rsidR="00EF706E" w:rsidRDefault="00694225">
      <w:pPr>
        <w:widowControl/>
        <w:spacing w:line="360" w:lineRule="auto"/>
        <w:ind w:firstLine="555"/>
        <w:rPr>
          <w:rFonts w:ascii="宋体" w:hAnsi="宋体"/>
          <w:b/>
          <w:sz w:val="24"/>
          <w:szCs w:val="24"/>
        </w:rPr>
      </w:pPr>
      <w:r>
        <w:rPr>
          <w:rFonts w:ascii="宋体" w:hAnsi="宋体" w:hint="eastAsia"/>
          <w:b/>
          <w:sz w:val="24"/>
          <w:szCs w:val="24"/>
        </w:rPr>
        <w:t>（一）质量标准</w:t>
      </w:r>
    </w:p>
    <w:p w:rsidR="00EF706E" w:rsidRDefault="00694225">
      <w:pPr>
        <w:spacing w:line="360" w:lineRule="auto"/>
        <w:ind w:firstLineChars="200" w:firstLine="480"/>
        <w:rPr>
          <w:rFonts w:ascii="宋体" w:hAnsi="宋体"/>
          <w:sz w:val="24"/>
          <w:szCs w:val="24"/>
        </w:rPr>
      </w:pPr>
      <w:r>
        <w:rPr>
          <w:rFonts w:ascii="宋体" w:hAnsi="宋体" w:hint="eastAsia"/>
          <w:sz w:val="24"/>
          <w:szCs w:val="24"/>
        </w:rPr>
        <w:t>卖方保证提供的服务质量应符合中华人民共和国相关标准及相应的技术规范、本次采购相关文件中的全部相关要求及卖方相关服务标准及相应的技术规范中之较高者。</w:t>
      </w:r>
    </w:p>
    <w:p w:rsidR="00EF706E" w:rsidRDefault="00694225">
      <w:pPr>
        <w:widowControl/>
        <w:spacing w:line="360" w:lineRule="auto"/>
        <w:ind w:firstLineChars="200" w:firstLine="482"/>
        <w:rPr>
          <w:rFonts w:ascii="宋体" w:hAnsi="宋体"/>
          <w:b/>
          <w:sz w:val="24"/>
          <w:szCs w:val="24"/>
        </w:rPr>
      </w:pPr>
      <w:r>
        <w:rPr>
          <w:rFonts w:ascii="宋体" w:hAnsi="宋体" w:hint="eastAsia"/>
          <w:b/>
          <w:sz w:val="24"/>
          <w:szCs w:val="24"/>
        </w:rPr>
        <w:t>（二）验收组织</w:t>
      </w:r>
    </w:p>
    <w:p w:rsidR="00EF706E" w:rsidRDefault="00694225">
      <w:pPr>
        <w:widowControl/>
        <w:spacing w:line="360" w:lineRule="auto"/>
        <w:ind w:firstLineChars="200" w:firstLine="480"/>
        <w:rPr>
          <w:rFonts w:ascii="宋体" w:hAnsi="宋体"/>
          <w:b/>
          <w:sz w:val="24"/>
          <w:szCs w:val="24"/>
        </w:rPr>
      </w:pPr>
      <w:r>
        <w:rPr>
          <w:rFonts w:ascii="宋体" w:hAnsi="宋体" w:hint="eastAsia"/>
          <w:sz w:val="24"/>
          <w:szCs w:val="24"/>
        </w:rPr>
        <w:t>买方负责组织验收工作，验收时须邀请服务对象参与并出具意见，验收结果于验收结束之日起</w:t>
      </w:r>
      <w:r>
        <w:rPr>
          <w:rFonts w:ascii="宋体" w:hAnsi="宋体" w:hint="eastAsia"/>
          <w:sz w:val="24"/>
          <w:szCs w:val="24"/>
        </w:rPr>
        <w:t>5</w:t>
      </w:r>
      <w:r>
        <w:rPr>
          <w:rFonts w:ascii="宋体" w:hAnsi="宋体" w:hint="eastAsia"/>
          <w:sz w:val="24"/>
          <w:szCs w:val="24"/>
        </w:rPr>
        <w:t>个工作日内向社会公告。</w:t>
      </w:r>
    </w:p>
    <w:p w:rsidR="00EF706E" w:rsidRDefault="00694225">
      <w:pPr>
        <w:widowControl/>
        <w:spacing w:line="360" w:lineRule="auto"/>
        <w:ind w:firstLineChars="200" w:firstLine="482"/>
        <w:rPr>
          <w:rFonts w:ascii="宋体" w:hAnsi="宋体"/>
          <w:b/>
          <w:sz w:val="24"/>
          <w:szCs w:val="24"/>
        </w:rPr>
      </w:pPr>
      <w:r>
        <w:rPr>
          <w:rFonts w:ascii="宋体" w:hAnsi="宋体" w:hint="eastAsia"/>
          <w:b/>
          <w:sz w:val="24"/>
          <w:szCs w:val="24"/>
        </w:rPr>
        <w:t>（三）验收程序</w:t>
      </w:r>
    </w:p>
    <w:p w:rsidR="00EF706E" w:rsidRDefault="0069422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、成立验收小组，</w:t>
      </w:r>
      <w:r>
        <w:rPr>
          <w:rFonts w:ascii="宋体" w:hAnsi="宋体" w:hint="eastAsia"/>
          <w:sz w:val="24"/>
          <w:szCs w:val="24"/>
        </w:rPr>
        <w:t>验收人员应由买方代表和技术专家组成</w:t>
      </w:r>
      <w:r>
        <w:rPr>
          <w:rFonts w:ascii="宋体" w:hAnsi="宋体" w:cs="宋体" w:hint="eastAsia"/>
          <w:kern w:val="0"/>
          <w:sz w:val="24"/>
          <w:szCs w:val="24"/>
        </w:rPr>
        <w:t>。</w:t>
      </w:r>
    </w:p>
    <w:p w:rsidR="00EF706E" w:rsidRDefault="0069422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、验收前要编制验收表格。</w:t>
      </w:r>
    </w:p>
    <w:p w:rsidR="00EF706E" w:rsidRDefault="0069422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、验收时双方要按照验收表格逐项验收。</w:t>
      </w:r>
    </w:p>
    <w:p w:rsidR="00EF706E" w:rsidRDefault="0069422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4</w:t>
      </w:r>
      <w:r>
        <w:rPr>
          <w:rFonts w:ascii="宋体" w:hAnsi="宋体" w:cs="宋体" w:hint="eastAsia"/>
          <w:kern w:val="0"/>
          <w:sz w:val="24"/>
          <w:szCs w:val="24"/>
        </w:rPr>
        <w:t>、验收方出具验收报告。</w:t>
      </w:r>
    </w:p>
    <w:p w:rsidR="00EF706E" w:rsidRDefault="00694225">
      <w:pPr>
        <w:spacing w:line="360" w:lineRule="auto"/>
        <w:ind w:firstLineChars="200" w:firstLine="482"/>
        <w:rPr>
          <w:rFonts w:ascii="宋体" w:hAnsi="宋体"/>
          <w:b/>
          <w:sz w:val="24"/>
          <w:szCs w:val="24"/>
        </w:rPr>
      </w:pPr>
      <w:r>
        <w:rPr>
          <w:rFonts w:ascii="宋体" w:hAnsi="宋体" w:hint="eastAsia"/>
          <w:b/>
          <w:sz w:val="24"/>
          <w:szCs w:val="24"/>
        </w:rPr>
        <w:t>六、付款方式</w:t>
      </w:r>
    </w:p>
    <w:p w:rsidR="00EF706E" w:rsidRDefault="00694225">
      <w:pPr>
        <w:spacing w:line="360" w:lineRule="auto"/>
        <w:ind w:firstLineChars="200" w:firstLine="482"/>
        <w:rPr>
          <w:rFonts w:ascii="宋体" w:hAnsi="宋体"/>
          <w:b/>
          <w:sz w:val="24"/>
          <w:szCs w:val="24"/>
        </w:rPr>
      </w:pPr>
      <w:r>
        <w:rPr>
          <w:rFonts w:ascii="宋体" w:hAnsi="宋体" w:hint="eastAsia"/>
          <w:b/>
          <w:sz w:val="24"/>
          <w:szCs w:val="24"/>
        </w:rPr>
        <w:t>***</w:t>
      </w:r>
    </w:p>
    <w:p w:rsidR="00EF706E" w:rsidRDefault="00694225">
      <w:pPr>
        <w:spacing w:line="360" w:lineRule="auto"/>
        <w:ind w:firstLineChars="200" w:firstLine="482"/>
        <w:rPr>
          <w:rFonts w:ascii="宋体" w:hAnsi="宋体"/>
          <w:b/>
          <w:sz w:val="24"/>
          <w:szCs w:val="24"/>
        </w:rPr>
      </w:pPr>
      <w:r>
        <w:rPr>
          <w:rFonts w:ascii="宋体" w:hAnsi="宋体" w:hint="eastAsia"/>
          <w:b/>
          <w:sz w:val="24"/>
          <w:szCs w:val="24"/>
        </w:rPr>
        <w:t>七、售后服务</w:t>
      </w:r>
    </w:p>
    <w:p w:rsidR="00EF706E" w:rsidRDefault="00694225">
      <w:pPr>
        <w:adjustRightInd w:val="0"/>
        <w:snapToGrid w:val="0"/>
        <w:spacing w:line="360" w:lineRule="auto"/>
        <w:ind w:leftChars="200" w:left="900" w:hangingChars="200" w:hanging="480"/>
        <w:rPr>
          <w:rFonts w:ascii="宋体" w:hAnsi="宋体"/>
          <w:sz w:val="24"/>
          <w:szCs w:val="24"/>
        </w:rPr>
      </w:pPr>
      <w:r>
        <w:rPr>
          <w:rFonts w:ascii="宋体" w:hAnsi="宋体" w:hint="eastAsia"/>
          <w:sz w:val="24"/>
          <w:szCs w:val="24"/>
        </w:rPr>
        <w:t>（一）卖方对合同服务的质量保修期为验收证书签署之日起</w:t>
      </w:r>
      <w:r>
        <w:rPr>
          <w:rFonts w:ascii="宋体" w:hAnsi="宋体" w:hint="eastAsia"/>
          <w:sz w:val="24"/>
          <w:szCs w:val="24"/>
          <w:u w:val="single"/>
        </w:rPr>
        <w:t xml:space="preserve">   </w:t>
      </w:r>
      <w:r>
        <w:rPr>
          <w:rFonts w:ascii="宋体" w:hAnsi="宋体" w:hint="eastAsia"/>
          <w:sz w:val="24"/>
          <w:szCs w:val="24"/>
        </w:rPr>
        <w:t>个月。</w:t>
      </w:r>
    </w:p>
    <w:p w:rsidR="00EF706E" w:rsidRDefault="00694225">
      <w:pPr>
        <w:spacing w:line="360" w:lineRule="auto"/>
        <w:ind w:firstLineChars="200" w:firstLine="480"/>
        <w:rPr>
          <w:rFonts w:ascii="宋体" w:hAnsi="宋体"/>
          <w:sz w:val="24"/>
          <w:szCs w:val="24"/>
        </w:rPr>
      </w:pPr>
      <w:r>
        <w:rPr>
          <w:rFonts w:ascii="宋体" w:hAnsi="宋体" w:hint="eastAsia"/>
          <w:sz w:val="24"/>
          <w:szCs w:val="24"/>
        </w:rPr>
        <w:t>（二）根据买方按检验标准自己检验或委托有资质的相关质检机构检验的检验结果，发现服务的质量或性能与合同不符；或者在质量保证期内，证实服务是存在缺陷（包括潜在的缺陷等），买方应尽快以书面形式通知卖方。卖方在收到通知后</w:t>
      </w:r>
      <w:r>
        <w:rPr>
          <w:rFonts w:ascii="宋体" w:hAnsi="宋体" w:hint="eastAsia"/>
          <w:sz w:val="24"/>
          <w:szCs w:val="24"/>
          <w:u w:val="single"/>
        </w:rPr>
        <w:t xml:space="preserve">     </w:t>
      </w:r>
      <w:r>
        <w:rPr>
          <w:rFonts w:ascii="宋体" w:hAnsi="宋体" w:hint="eastAsia"/>
          <w:sz w:val="24"/>
          <w:szCs w:val="24"/>
        </w:rPr>
        <w:t>天内免费维修或更换有缺陷的部分。</w:t>
      </w:r>
    </w:p>
    <w:p w:rsidR="00EF706E" w:rsidRDefault="00694225">
      <w:pPr>
        <w:spacing w:line="360" w:lineRule="auto"/>
        <w:ind w:firstLineChars="200" w:firstLine="480"/>
        <w:rPr>
          <w:rFonts w:ascii="宋体" w:hAnsi="宋体"/>
          <w:sz w:val="24"/>
          <w:szCs w:val="24"/>
        </w:rPr>
      </w:pPr>
      <w:r>
        <w:rPr>
          <w:rFonts w:ascii="宋体" w:hAnsi="宋体" w:hint="eastAsia"/>
          <w:sz w:val="24"/>
          <w:szCs w:val="24"/>
        </w:rPr>
        <w:t>（三）如卖方在收到通知</w:t>
      </w:r>
      <w:r>
        <w:rPr>
          <w:rFonts w:ascii="宋体" w:hAnsi="宋体" w:hint="eastAsia"/>
          <w:sz w:val="24"/>
          <w:szCs w:val="24"/>
        </w:rPr>
        <w:t>后在合同规定时间内，没有弥补缺陷，买方可采取必要的补救措施，但由此引发的风险和费用将由卖方承担。</w:t>
      </w:r>
    </w:p>
    <w:p w:rsidR="00EF706E" w:rsidRDefault="00694225">
      <w:pPr>
        <w:spacing w:line="360" w:lineRule="auto"/>
        <w:ind w:firstLine="540"/>
        <w:rPr>
          <w:rFonts w:ascii="宋体" w:hAnsi="宋体"/>
          <w:b/>
          <w:sz w:val="24"/>
          <w:szCs w:val="24"/>
        </w:rPr>
      </w:pPr>
      <w:r>
        <w:rPr>
          <w:rFonts w:ascii="宋体" w:hAnsi="宋体" w:hint="eastAsia"/>
          <w:b/>
          <w:sz w:val="24"/>
          <w:szCs w:val="24"/>
        </w:rPr>
        <w:t>八、履约保证金</w:t>
      </w:r>
    </w:p>
    <w:p w:rsidR="00EF706E" w:rsidRDefault="00694225">
      <w:pPr>
        <w:spacing w:line="360" w:lineRule="auto"/>
        <w:ind w:leftChars="57" w:left="120" w:firstLineChars="118" w:firstLine="283"/>
        <w:rPr>
          <w:rFonts w:ascii="宋体" w:hAnsi="宋体"/>
          <w:sz w:val="24"/>
          <w:szCs w:val="24"/>
        </w:rPr>
      </w:pPr>
      <w:r>
        <w:rPr>
          <w:rFonts w:ascii="宋体" w:hAnsi="宋体" w:hint="eastAsia"/>
          <w:sz w:val="24"/>
          <w:szCs w:val="24"/>
        </w:rPr>
        <w:t xml:space="preserve">  </w:t>
      </w:r>
      <w:r>
        <w:rPr>
          <w:rFonts w:ascii="宋体" w:hAnsi="宋体" w:hint="eastAsia"/>
          <w:sz w:val="24"/>
          <w:szCs w:val="24"/>
        </w:rPr>
        <w:t>本项目履约保证金为</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人民币大写：</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，收受人为</w:t>
      </w:r>
      <w:r>
        <w:rPr>
          <w:rFonts w:ascii="宋体" w:hAnsi="宋体" w:hint="eastAsia"/>
          <w:sz w:val="24"/>
          <w:szCs w:val="24"/>
          <w:u w:val="single"/>
        </w:rPr>
        <w:t xml:space="preserve">           </w:t>
      </w:r>
      <w:r>
        <w:rPr>
          <w:rFonts w:ascii="宋体" w:hAnsi="宋体" w:hint="eastAsia"/>
          <w:sz w:val="24"/>
          <w:szCs w:val="24"/>
        </w:rPr>
        <w:t>，期限为验收合格后</w:t>
      </w:r>
      <w:r>
        <w:rPr>
          <w:rFonts w:ascii="宋体" w:hAnsi="宋体" w:hint="eastAsia"/>
          <w:b/>
          <w:sz w:val="24"/>
          <w:szCs w:val="24"/>
          <w:u w:val="single"/>
        </w:rPr>
        <w:t xml:space="preserve">     </w:t>
      </w:r>
      <w:r>
        <w:rPr>
          <w:rFonts w:ascii="宋体" w:hAnsi="宋体" w:hint="eastAsia"/>
          <w:sz w:val="24"/>
          <w:szCs w:val="24"/>
        </w:rPr>
        <w:t>。如卖方未能按期履行合同，买方可从履约保证金中获得经济上的赔偿。</w:t>
      </w:r>
    </w:p>
    <w:p w:rsidR="00EF706E" w:rsidRDefault="00694225">
      <w:pPr>
        <w:spacing w:line="360" w:lineRule="auto"/>
        <w:ind w:firstLine="540"/>
        <w:rPr>
          <w:rFonts w:ascii="宋体" w:hAnsi="宋体"/>
          <w:b/>
          <w:sz w:val="24"/>
          <w:szCs w:val="24"/>
        </w:rPr>
      </w:pPr>
      <w:r>
        <w:rPr>
          <w:rFonts w:ascii="宋体" w:hAnsi="宋体" w:hint="eastAsia"/>
          <w:b/>
          <w:sz w:val="24"/>
          <w:szCs w:val="24"/>
        </w:rPr>
        <w:t>九、违约责任</w:t>
      </w:r>
    </w:p>
    <w:p w:rsidR="00EF706E" w:rsidRDefault="00694225">
      <w:pPr>
        <w:spacing w:line="360" w:lineRule="auto"/>
        <w:ind w:firstLineChars="200" w:firstLine="480"/>
        <w:rPr>
          <w:rFonts w:ascii="宋体" w:hAnsi="宋体"/>
          <w:sz w:val="24"/>
          <w:szCs w:val="24"/>
        </w:rPr>
      </w:pPr>
      <w:r>
        <w:rPr>
          <w:rFonts w:ascii="宋体" w:hAnsi="宋体" w:hint="eastAsia"/>
          <w:sz w:val="24"/>
          <w:szCs w:val="24"/>
        </w:rPr>
        <w:t>（一）卖方服务期限超过合同约定服务期限。如果卖方由于自身的原因未能按期履行完合同，买方可从履约保证金中获得经济上的赔偿。其标准为按每延期一周收取合同金额的</w:t>
      </w:r>
      <w:r>
        <w:rPr>
          <w:rFonts w:ascii="宋体" w:hAnsi="宋体" w:hint="eastAsia"/>
          <w:sz w:val="24"/>
          <w:szCs w:val="24"/>
          <w:u w:val="single"/>
        </w:rPr>
        <w:t xml:space="preserve">     </w:t>
      </w:r>
      <w:r>
        <w:rPr>
          <w:rFonts w:ascii="宋体" w:hAnsi="宋体"/>
          <w:sz w:val="24"/>
          <w:szCs w:val="24"/>
        </w:rPr>
        <w:t>%</w:t>
      </w:r>
      <w:r>
        <w:rPr>
          <w:rFonts w:ascii="宋体" w:hAnsi="宋体" w:hint="eastAsia"/>
          <w:sz w:val="24"/>
          <w:szCs w:val="24"/>
        </w:rPr>
        <w:t>。一周按</w:t>
      </w:r>
      <w:r>
        <w:rPr>
          <w:rFonts w:ascii="宋体" w:hAnsi="宋体" w:hint="eastAsia"/>
          <w:sz w:val="24"/>
          <w:szCs w:val="24"/>
        </w:rPr>
        <w:t>7</w:t>
      </w:r>
      <w:r>
        <w:rPr>
          <w:rFonts w:ascii="宋体" w:hAnsi="宋体" w:hint="eastAsia"/>
          <w:sz w:val="24"/>
          <w:szCs w:val="24"/>
        </w:rPr>
        <w:t>天计算，不足</w:t>
      </w:r>
      <w:r>
        <w:rPr>
          <w:rFonts w:ascii="宋体" w:hAnsi="宋体" w:hint="eastAsia"/>
          <w:sz w:val="24"/>
          <w:szCs w:val="24"/>
        </w:rPr>
        <w:t>7</w:t>
      </w:r>
      <w:r>
        <w:rPr>
          <w:rFonts w:ascii="宋体" w:hAnsi="宋体" w:hint="eastAsia"/>
          <w:sz w:val="24"/>
          <w:szCs w:val="24"/>
        </w:rPr>
        <w:t>天按一周计算。在此情况下，卖方不得要求买方退还其履约保证金。</w:t>
      </w:r>
    </w:p>
    <w:p w:rsidR="00EF706E" w:rsidRDefault="00694225">
      <w:pPr>
        <w:spacing w:line="360" w:lineRule="auto"/>
        <w:ind w:firstLine="540"/>
        <w:rPr>
          <w:rFonts w:ascii="宋体" w:hAnsi="宋体"/>
          <w:sz w:val="24"/>
          <w:szCs w:val="24"/>
        </w:rPr>
      </w:pPr>
      <w:r>
        <w:rPr>
          <w:rFonts w:ascii="宋体" w:hAnsi="宋体" w:hint="eastAsia"/>
          <w:sz w:val="24"/>
          <w:szCs w:val="24"/>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w:t>
      </w:r>
      <w:r>
        <w:rPr>
          <w:rFonts w:ascii="宋体" w:hAnsi="宋体" w:hint="eastAsia"/>
          <w:sz w:val="24"/>
          <w:szCs w:val="24"/>
        </w:rPr>
        <w:t>定的时间内未能提供符合质量标准的服务，买方有权终止合同，没收履约保证金，提请政府采购监管部门将卖方列入不良行为记录名单，在一至三年内禁止参加政府采购活动。</w:t>
      </w:r>
    </w:p>
    <w:p w:rsidR="00EF706E" w:rsidRDefault="00694225">
      <w:pPr>
        <w:spacing w:line="360" w:lineRule="auto"/>
        <w:ind w:firstLineChars="200" w:firstLine="480"/>
        <w:rPr>
          <w:rFonts w:ascii="宋体" w:hAnsi="宋体"/>
          <w:sz w:val="24"/>
          <w:szCs w:val="24"/>
        </w:rPr>
      </w:pPr>
      <w:r>
        <w:rPr>
          <w:rFonts w:ascii="宋体" w:hAnsi="宋体" w:hint="eastAsia"/>
          <w:sz w:val="24"/>
          <w:szCs w:val="24"/>
        </w:rPr>
        <w:t>（三）卖方履约不符合约定的质量标准，卖方必须重新提供符合质量标准的</w:t>
      </w:r>
      <w:r>
        <w:rPr>
          <w:rFonts w:ascii="宋体" w:hAnsi="宋体" w:hint="eastAsia"/>
          <w:sz w:val="24"/>
          <w:szCs w:val="24"/>
        </w:rPr>
        <w:lastRenderedPageBreak/>
        <w:t>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rsidR="00EF706E" w:rsidRDefault="00694225">
      <w:pPr>
        <w:spacing w:line="360" w:lineRule="auto"/>
        <w:ind w:firstLineChars="200" w:firstLine="480"/>
        <w:rPr>
          <w:rFonts w:ascii="宋体" w:hAnsi="宋体"/>
          <w:sz w:val="24"/>
          <w:szCs w:val="24"/>
        </w:rPr>
      </w:pPr>
      <w:r>
        <w:rPr>
          <w:rFonts w:ascii="宋体" w:hAnsi="宋体" w:hint="eastAsia"/>
          <w:sz w:val="24"/>
          <w:szCs w:val="24"/>
        </w:rPr>
        <w:t>（四）卖方将合同转包、擅自变更、中止或者终止合同的，买方有</w:t>
      </w:r>
      <w:r>
        <w:rPr>
          <w:rFonts w:ascii="宋体" w:hAnsi="宋体"/>
          <w:sz w:val="24"/>
          <w:szCs w:val="24"/>
        </w:rPr>
        <w:t>权终止合同，并</w:t>
      </w:r>
      <w:r>
        <w:rPr>
          <w:rFonts w:ascii="宋体" w:hAnsi="宋体" w:hint="eastAsia"/>
          <w:sz w:val="24"/>
          <w:szCs w:val="24"/>
        </w:rPr>
        <w:t>将对</w:t>
      </w:r>
      <w:r>
        <w:rPr>
          <w:rFonts w:ascii="宋体" w:hAnsi="宋体" w:hint="eastAsia"/>
          <w:sz w:val="24"/>
          <w:szCs w:val="24"/>
        </w:rPr>
        <w:t>卖方进行采购金额百</w:t>
      </w:r>
      <w:r>
        <w:rPr>
          <w:rFonts w:ascii="宋体" w:hAnsi="宋体" w:hint="eastAsia"/>
          <w:sz w:val="24"/>
          <w:szCs w:val="24"/>
        </w:rPr>
        <w:t>分之五</w:t>
      </w:r>
      <w:r>
        <w:rPr>
          <w:rFonts w:ascii="宋体" w:hAnsi="宋体" w:hint="eastAsia"/>
          <w:sz w:val="24"/>
          <w:szCs w:val="24"/>
        </w:rPr>
        <w:t>的罚款。</w:t>
      </w:r>
    </w:p>
    <w:p w:rsidR="00EF706E" w:rsidRDefault="00694225">
      <w:pPr>
        <w:spacing w:line="360" w:lineRule="auto"/>
        <w:ind w:firstLineChars="200" w:firstLine="482"/>
        <w:rPr>
          <w:rFonts w:ascii="宋体" w:hAnsi="宋体"/>
          <w:b/>
          <w:sz w:val="24"/>
          <w:szCs w:val="24"/>
          <w:bdr w:val="single" w:sz="4" w:space="0" w:color="auto"/>
        </w:rPr>
      </w:pPr>
      <w:r>
        <w:rPr>
          <w:rFonts w:ascii="宋体" w:hAnsi="宋体" w:hint="eastAsia"/>
          <w:b/>
          <w:sz w:val="24"/>
          <w:szCs w:val="24"/>
        </w:rPr>
        <w:t>十、合同</w:t>
      </w:r>
      <w:r>
        <w:rPr>
          <w:rFonts w:ascii="宋体" w:hAnsi="宋体"/>
          <w:b/>
          <w:sz w:val="24"/>
          <w:szCs w:val="24"/>
        </w:rPr>
        <w:t>签订地点</w:t>
      </w:r>
    </w:p>
    <w:p w:rsidR="00EF706E" w:rsidRDefault="00694225">
      <w:pPr>
        <w:spacing w:line="360" w:lineRule="auto"/>
        <w:ind w:firstLine="540"/>
        <w:rPr>
          <w:rFonts w:ascii="宋体" w:hAnsi="宋体"/>
          <w:bCs/>
          <w:sz w:val="24"/>
          <w:szCs w:val="24"/>
        </w:rPr>
      </w:pPr>
      <w:r>
        <w:rPr>
          <w:rFonts w:ascii="宋体" w:hAnsi="宋体"/>
          <w:bCs/>
          <w:sz w:val="24"/>
          <w:szCs w:val="24"/>
        </w:rPr>
        <w:t>本合同在</w:t>
      </w:r>
      <w:r>
        <w:rPr>
          <w:rFonts w:ascii="宋体" w:hAnsi="宋体"/>
          <w:bCs/>
          <w:sz w:val="24"/>
          <w:szCs w:val="24"/>
          <w:u w:val="single"/>
        </w:rPr>
        <w:t xml:space="preserve"> </w:t>
      </w:r>
      <w:r>
        <w:rPr>
          <w:rFonts w:ascii="宋体" w:hAnsi="宋体" w:hint="eastAsia"/>
          <w:bCs/>
          <w:sz w:val="24"/>
          <w:szCs w:val="24"/>
          <w:u w:val="single"/>
        </w:rPr>
        <w:t>合肥幼儿</w:t>
      </w:r>
      <w:r>
        <w:rPr>
          <w:rFonts w:ascii="宋体" w:hAnsi="宋体"/>
          <w:bCs/>
          <w:sz w:val="24"/>
          <w:szCs w:val="24"/>
          <w:u w:val="single"/>
        </w:rPr>
        <w:t>师范高等专科学校校内</w:t>
      </w:r>
      <w:r>
        <w:rPr>
          <w:rFonts w:ascii="宋体" w:hAnsi="宋体"/>
          <w:bCs/>
          <w:sz w:val="24"/>
          <w:szCs w:val="24"/>
          <w:u w:val="single"/>
        </w:rPr>
        <w:t xml:space="preserve"> </w:t>
      </w:r>
      <w:r>
        <w:rPr>
          <w:rFonts w:ascii="宋体" w:hAnsi="宋体"/>
          <w:bCs/>
          <w:sz w:val="24"/>
          <w:szCs w:val="24"/>
        </w:rPr>
        <w:t>签订。</w:t>
      </w:r>
    </w:p>
    <w:p w:rsidR="00EF706E" w:rsidRDefault="00694225">
      <w:pPr>
        <w:spacing w:line="360" w:lineRule="auto"/>
        <w:ind w:firstLine="540"/>
        <w:rPr>
          <w:rFonts w:ascii="宋体" w:hAnsi="宋体"/>
          <w:sz w:val="24"/>
          <w:szCs w:val="24"/>
        </w:rPr>
      </w:pPr>
      <w:r>
        <w:rPr>
          <w:rFonts w:ascii="宋体" w:hAnsi="宋体" w:hint="eastAsia"/>
          <w:b/>
          <w:bCs/>
          <w:sz w:val="24"/>
          <w:szCs w:val="24"/>
        </w:rPr>
        <w:t>十一、</w:t>
      </w:r>
      <w:r>
        <w:rPr>
          <w:rFonts w:ascii="宋体" w:hAnsi="宋体" w:hint="eastAsia"/>
          <w:b/>
          <w:sz w:val="24"/>
          <w:szCs w:val="24"/>
        </w:rPr>
        <w:t>合同的终止</w:t>
      </w:r>
    </w:p>
    <w:p w:rsidR="00EF706E" w:rsidRDefault="00694225">
      <w:pPr>
        <w:adjustRightInd w:val="0"/>
        <w:snapToGrid w:val="0"/>
        <w:spacing w:line="360" w:lineRule="auto"/>
        <w:ind w:firstLineChars="200" w:firstLine="480"/>
        <w:rPr>
          <w:rFonts w:ascii="宋体" w:hAnsi="宋体"/>
          <w:sz w:val="24"/>
          <w:szCs w:val="24"/>
        </w:rPr>
      </w:pPr>
      <w:r>
        <w:rPr>
          <w:rFonts w:ascii="宋体" w:hAnsi="宋体" w:hint="eastAsia"/>
          <w:sz w:val="24"/>
          <w:szCs w:val="24"/>
        </w:rPr>
        <w:t>（一）本合同因下列原因而终止：</w:t>
      </w:r>
    </w:p>
    <w:p w:rsidR="00EF706E" w:rsidRDefault="00694225">
      <w:pPr>
        <w:adjustRightInd w:val="0"/>
        <w:snapToGrid w:val="0"/>
        <w:spacing w:line="360" w:lineRule="auto"/>
        <w:ind w:firstLineChars="200" w:firstLine="480"/>
        <w:rPr>
          <w:rFonts w:ascii="宋体" w:hAnsi="宋体"/>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hint="eastAsia"/>
          <w:sz w:val="24"/>
          <w:szCs w:val="24"/>
        </w:rPr>
        <w:t>本合同正常履行完毕；</w:t>
      </w:r>
    </w:p>
    <w:p w:rsidR="00EF706E" w:rsidRDefault="00694225">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、合同双方协议终止本合同的履行；</w:t>
      </w:r>
    </w:p>
    <w:p w:rsidR="00EF706E" w:rsidRDefault="00694225">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、不可抗力事件导致本合同无法履行或履行不必要；</w:t>
      </w:r>
    </w:p>
    <w:p w:rsidR="00EF706E" w:rsidRDefault="00694225">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、符合本合同约定的其他终止合同的条款。</w:t>
      </w:r>
    </w:p>
    <w:p w:rsidR="00EF706E" w:rsidRDefault="00694225">
      <w:pPr>
        <w:adjustRightInd w:val="0"/>
        <w:snapToGrid w:val="0"/>
        <w:spacing w:line="360" w:lineRule="auto"/>
        <w:ind w:firstLineChars="200" w:firstLine="480"/>
        <w:rPr>
          <w:rFonts w:ascii="宋体" w:hAnsi="宋体"/>
          <w:bCs/>
          <w:sz w:val="24"/>
          <w:szCs w:val="24"/>
        </w:rPr>
      </w:pPr>
      <w:r>
        <w:rPr>
          <w:rFonts w:ascii="宋体" w:hAnsi="宋体" w:hint="eastAsia"/>
          <w:sz w:val="24"/>
          <w:szCs w:val="24"/>
        </w:rPr>
        <w:t>（二）对本合同终止有过错的一方应赔偿另一方因合同终止而受到的损失。对合同终止双方均无过错的，则各自承担所受到的损失。</w:t>
      </w:r>
    </w:p>
    <w:p w:rsidR="00EF706E" w:rsidRDefault="00694225">
      <w:pPr>
        <w:spacing w:line="360" w:lineRule="auto"/>
        <w:ind w:firstLine="540"/>
        <w:rPr>
          <w:rFonts w:ascii="宋体" w:hAnsi="宋体"/>
          <w:b/>
          <w:sz w:val="24"/>
          <w:szCs w:val="24"/>
        </w:rPr>
      </w:pPr>
      <w:r>
        <w:rPr>
          <w:rFonts w:ascii="宋体" w:hAnsi="宋体" w:hint="eastAsia"/>
          <w:b/>
          <w:bCs/>
          <w:sz w:val="24"/>
          <w:szCs w:val="24"/>
        </w:rPr>
        <w:t>十二、</w:t>
      </w:r>
      <w:r>
        <w:rPr>
          <w:rFonts w:ascii="宋体" w:hAnsi="宋体" w:hint="eastAsia"/>
          <w:b/>
          <w:sz w:val="24"/>
          <w:szCs w:val="24"/>
        </w:rPr>
        <w:t>其他</w:t>
      </w:r>
    </w:p>
    <w:p w:rsidR="00EF706E" w:rsidRDefault="00694225">
      <w:pPr>
        <w:spacing w:line="360" w:lineRule="auto"/>
        <w:ind w:firstLineChars="200" w:firstLine="480"/>
        <w:rPr>
          <w:rFonts w:ascii="宋体" w:hAnsi="宋体"/>
          <w:sz w:val="24"/>
          <w:szCs w:val="24"/>
        </w:rPr>
      </w:pPr>
      <w:r>
        <w:rPr>
          <w:rFonts w:ascii="宋体" w:hAnsi="宋体" w:hint="eastAsia"/>
          <w:sz w:val="24"/>
          <w:szCs w:val="24"/>
        </w:rPr>
        <w:t>（一）买卖双方必须严格按照采购文件、报价文件及有关承诺签订采购合同，不得擅自变更。合同执行期内，买卖双方均不得随意变更或解除合同。</w:t>
      </w:r>
    </w:p>
    <w:p w:rsidR="00EF706E" w:rsidRDefault="0069422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（二）本合同执行期间，如遇不可抗力，致使合同无法履行时，买卖双方应按有关法律规定及时协商处理。</w:t>
      </w:r>
    </w:p>
    <w:p w:rsidR="00EF706E" w:rsidRDefault="00694225">
      <w:pPr>
        <w:spacing w:line="360" w:lineRule="auto"/>
        <w:ind w:firstLineChars="200" w:firstLine="480"/>
        <w:rPr>
          <w:rFonts w:ascii="宋体" w:hAnsi="宋体"/>
          <w:b/>
          <w:bCs/>
          <w:sz w:val="24"/>
          <w:szCs w:val="24"/>
        </w:rPr>
      </w:pPr>
      <w:r>
        <w:rPr>
          <w:rFonts w:ascii="宋体" w:hAnsi="宋体" w:hint="eastAsia"/>
          <w:bCs/>
          <w:sz w:val="24"/>
          <w:szCs w:val="24"/>
        </w:rPr>
        <w:t>（三）</w:t>
      </w:r>
      <w:r>
        <w:rPr>
          <w:rFonts w:ascii="宋体" w:hAnsi="宋体"/>
          <w:bCs/>
          <w:sz w:val="24"/>
          <w:szCs w:val="24"/>
        </w:rPr>
        <w:t>合同未尽事宜，</w:t>
      </w:r>
      <w:r>
        <w:rPr>
          <w:rFonts w:ascii="宋体" w:hAnsi="宋体" w:hint="eastAsia"/>
          <w:sz w:val="24"/>
          <w:szCs w:val="24"/>
        </w:rPr>
        <w:t>买卖双方</w:t>
      </w:r>
      <w:r>
        <w:rPr>
          <w:rFonts w:ascii="宋体" w:hAnsi="宋体"/>
          <w:bCs/>
          <w:sz w:val="24"/>
          <w:szCs w:val="24"/>
        </w:rPr>
        <w:t>另行签订补充协议</w:t>
      </w:r>
      <w:r>
        <w:rPr>
          <w:rFonts w:ascii="宋体" w:hAnsi="宋体" w:hint="eastAsia"/>
          <w:bCs/>
          <w:sz w:val="24"/>
          <w:szCs w:val="24"/>
        </w:rPr>
        <w:t>，</w:t>
      </w:r>
      <w:r>
        <w:rPr>
          <w:rFonts w:ascii="宋体" w:hAnsi="宋体"/>
          <w:bCs/>
          <w:sz w:val="24"/>
          <w:szCs w:val="24"/>
        </w:rPr>
        <w:t>补充协议是合同的组成部分。</w:t>
      </w:r>
    </w:p>
    <w:p w:rsidR="00EF706E" w:rsidRDefault="00694225" w:rsidP="00694225">
      <w:pPr>
        <w:widowControl/>
        <w:spacing w:line="360" w:lineRule="auto"/>
        <w:ind w:firstLineChars="200" w:firstLine="480"/>
        <w:jc w:val="left"/>
        <w:rPr>
          <w:rFonts w:ascii="宋体" w:hAnsi="宋体"/>
          <w:b/>
          <w:sz w:val="24"/>
          <w:szCs w:val="24"/>
        </w:rPr>
      </w:pPr>
      <w:r>
        <w:rPr>
          <w:rFonts w:ascii="宋体" w:hAnsi="宋体" w:cs="宋体" w:hint="eastAsia"/>
          <w:kern w:val="0"/>
          <w:sz w:val="24"/>
          <w:szCs w:val="24"/>
        </w:rPr>
        <w:t>（四）</w:t>
      </w:r>
      <w:r>
        <w:rPr>
          <w:rFonts w:ascii="宋体" w:hAnsi="宋体" w:cs="宋体"/>
          <w:kern w:val="0"/>
          <w:sz w:val="24"/>
          <w:szCs w:val="24"/>
        </w:rPr>
        <w:t>本合同如发生纠纷，</w:t>
      </w:r>
      <w:r>
        <w:rPr>
          <w:rFonts w:ascii="宋体" w:hAnsi="宋体" w:cs="宋体" w:hint="eastAsia"/>
          <w:kern w:val="0"/>
          <w:sz w:val="24"/>
          <w:szCs w:val="24"/>
        </w:rPr>
        <w:t>买卖</w:t>
      </w:r>
      <w:r>
        <w:rPr>
          <w:rFonts w:ascii="宋体" w:hAnsi="宋体" w:cs="宋体"/>
          <w:kern w:val="0"/>
          <w:sz w:val="24"/>
          <w:szCs w:val="24"/>
        </w:rPr>
        <w:t>双方应当及时协商解决，协商不成时，</w:t>
      </w:r>
      <w:r w:rsidRPr="00694225">
        <w:rPr>
          <w:rFonts w:ascii="宋体" w:hAnsi="宋体" w:cs="宋体" w:hint="eastAsia"/>
          <w:kern w:val="0"/>
          <w:sz w:val="24"/>
          <w:szCs w:val="24"/>
        </w:rPr>
        <w:t>提交甲方所在地人民法院诉讼解决。</w:t>
      </w:r>
      <w:r>
        <w:rPr>
          <w:rFonts w:ascii="宋体" w:hAnsi="宋体" w:hint="eastAsia"/>
          <w:sz w:val="24"/>
          <w:szCs w:val="24"/>
        </w:rPr>
        <w:t>本合同一式陆份，自买卖双方法</w:t>
      </w:r>
      <w:bookmarkStart w:id="2" w:name="_GoBack"/>
      <w:r>
        <w:rPr>
          <w:rFonts w:ascii="宋体" w:hAnsi="宋体" w:hint="eastAsia"/>
          <w:sz w:val="24"/>
          <w:szCs w:val="24"/>
        </w:rPr>
        <w:t>定代表人或委托代理人</w:t>
      </w:r>
      <w:r>
        <w:rPr>
          <w:rFonts w:ascii="宋体" w:hAnsi="宋体" w:hint="eastAsia"/>
          <w:sz w:val="24"/>
          <w:szCs w:val="24"/>
        </w:rPr>
        <w:t>签字加盖单位公章后生效。</w:t>
      </w:r>
      <w:bookmarkEnd w:id="2"/>
    </w:p>
    <w:p w:rsidR="00EF706E" w:rsidRDefault="00EF706E">
      <w:pPr>
        <w:adjustRightInd w:val="0"/>
        <w:snapToGrid w:val="0"/>
        <w:spacing w:line="360" w:lineRule="auto"/>
        <w:rPr>
          <w:rFonts w:ascii="宋体" w:hAnsi="宋体"/>
          <w:sz w:val="24"/>
          <w:szCs w:val="24"/>
        </w:rPr>
      </w:pPr>
    </w:p>
    <w:p w:rsidR="00EF706E" w:rsidRDefault="00694225">
      <w:pPr>
        <w:adjustRightInd w:val="0"/>
        <w:snapToGrid w:val="0"/>
        <w:spacing w:line="360" w:lineRule="auto"/>
        <w:rPr>
          <w:rFonts w:ascii="宋体" w:hAnsi="宋体"/>
          <w:sz w:val="24"/>
          <w:szCs w:val="24"/>
        </w:rPr>
      </w:pPr>
      <w:r>
        <w:rPr>
          <w:rFonts w:ascii="宋体" w:hAnsi="宋体" w:hint="eastAsia"/>
          <w:sz w:val="24"/>
          <w:szCs w:val="24"/>
        </w:rPr>
        <w:t>甲方</w:t>
      </w:r>
      <w:r>
        <w:rPr>
          <w:rFonts w:ascii="宋体" w:hAnsi="宋体" w:hint="eastAsia"/>
          <w:sz w:val="24"/>
          <w:szCs w:val="24"/>
        </w:rPr>
        <w:t>(</w:t>
      </w:r>
      <w:r>
        <w:rPr>
          <w:rFonts w:ascii="宋体" w:hAnsi="宋体" w:hint="eastAsia"/>
          <w:sz w:val="24"/>
          <w:szCs w:val="24"/>
        </w:rPr>
        <w:t>买方</w:t>
      </w:r>
      <w:r>
        <w:rPr>
          <w:rFonts w:ascii="宋体" w:hAnsi="宋体" w:hint="eastAsia"/>
          <w:sz w:val="24"/>
          <w:szCs w:val="24"/>
        </w:rPr>
        <w:t>)</w:t>
      </w:r>
      <w:r>
        <w:rPr>
          <w:rFonts w:ascii="宋体" w:hAnsi="宋体" w:hint="eastAsia"/>
          <w:sz w:val="24"/>
          <w:szCs w:val="24"/>
        </w:rPr>
        <w:t>：合肥幼儿师范高等专科学校</w:t>
      </w:r>
      <w:r>
        <w:rPr>
          <w:rFonts w:ascii="宋体" w:hAnsi="宋体"/>
          <w:sz w:val="24"/>
          <w:szCs w:val="24"/>
        </w:rPr>
        <w:t xml:space="preserve"> </w:t>
      </w:r>
      <w:r>
        <w:rPr>
          <w:rFonts w:ascii="宋体" w:hAnsi="宋体" w:hint="eastAsia"/>
          <w:sz w:val="24"/>
          <w:szCs w:val="24"/>
        </w:rPr>
        <w:t>乙方</w:t>
      </w:r>
      <w:r>
        <w:rPr>
          <w:rFonts w:ascii="宋体" w:hAnsi="宋体" w:hint="eastAsia"/>
          <w:sz w:val="24"/>
          <w:szCs w:val="24"/>
        </w:rPr>
        <w:t>(</w:t>
      </w:r>
      <w:r>
        <w:rPr>
          <w:rFonts w:ascii="宋体" w:hAnsi="宋体" w:hint="eastAsia"/>
          <w:sz w:val="24"/>
          <w:szCs w:val="24"/>
        </w:rPr>
        <w:t>卖方</w:t>
      </w:r>
      <w:r>
        <w:rPr>
          <w:rFonts w:ascii="宋体" w:hAnsi="宋体" w:hint="eastAsia"/>
          <w:sz w:val="24"/>
          <w:szCs w:val="24"/>
        </w:rPr>
        <w:t>)</w:t>
      </w:r>
      <w:r>
        <w:rPr>
          <w:rFonts w:ascii="宋体" w:hAnsi="宋体" w:hint="eastAsia"/>
          <w:sz w:val="24"/>
          <w:szCs w:val="24"/>
        </w:rPr>
        <w:t>：</w:t>
      </w:r>
    </w:p>
    <w:p w:rsidR="00EF706E" w:rsidRDefault="00694225">
      <w:pPr>
        <w:adjustRightInd w:val="0"/>
        <w:snapToGrid w:val="0"/>
        <w:spacing w:line="360" w:lineRule="auto"/>
        <w:rPr>
          <w:rFonts w:ascii="宋体" w:hAnsi="宋体"/>
          <w:sz w:val="24"/>
          <w:szCs w:val="24"/>
        </w:rPr>
      </w:pPr>
      <w:r>
        <w:rPr>
          <w:rFonts w:ascii="宋体" w:hAnsi="宋体" w:hint="eastAsia"/>
          <w:sz w:val="24"/>
          <w:szCs w:val="24"/>
        </w:rPr>
        <w:t>地址：</w:t>
      </w:r>
      <w:r>
        <w:rPr>
          <w:rFonts w:ascii="宋体" w:hAnsi="宋体"/>
          <w:sz w:val="24"/>
          <w:szCs w:val="24"/>
        </w:rPr>
        <w:t>合肥市学林路</w:t>
      </w:r>
      <w:r>
        <w:rPr>
          <w:rFonts w:ascii="宋体" w:hAnsi="宋体" w:hint="eastAsia"/>
          <w:sz w:val="24"/>
          <w:szCs w:val="24"/>
        </w:rPr>
        <w:t>1100</w:t>
      </w:r>
      <w:r>
        <w:rPr>
          <w:rFonts w:ascii="宋体" w:hAnsi="宋体" w:hint="eastAsia"/>
          <w:sz w:val="24"/>
          <w:szCs w:val="24"/>
        </w:rPr>
        <w:t>号</w:t>
      </w:r>
      <w:r>
        <w:rPr>
          <w:rFonts w:ascii="宋体" w:hAnsi="宋体" w:hint="eastAsia"/>
          <w:sz w:val="24"/>
          <w:szCs w:val="24"/>
        </w:rPr>
        <w:t xml:space="preserve">            </w:t>
      </w:r>
      <w:r>
        <w:rPr>
          <w:rFonts w:ascii="宋体" w:hAnsi="宋体" w:hint="eastAsia"/>
          <w:sz w:val="24"/>
          <w:szCs w:val="24"/>
        </w:rPr>
        <w:t>地址</w:t>
      </w:r>
      <w:r>
        <w:rPr>
          <w:rFonts w:ascii="宋体" w:hAnsi="宋体"/>
          <w:sz w:val="24"/>
          <w:szCs w:val="24"/>
        </w:rPr>
        <w:t>：</w:t>
      </w:r>
    </w:p>
    <w:p w:rsidR="00EF706E" w:rsidRDefault="00694225">
      <w:pPr>
        <w:adjustRightInd w:val="0"/>
        <w:snapToGrid w:val="0"/>
        <w:spacing w:line="360" w:lineRule="auto"/>
        <w:rPr>
          <w:rFonts w:ascii="宋体" w:hAnsi="宋体"/>
          <w:sz w:val="24"/>
          <w:szCs w:val="24"/>
        </w:rPr>
      </w:pPr>
      <w:r>
        <w:rPr>
          <w:rFonts w:ascii="宋体" w:hAnsi="宋体" w:hint="eastAsia"/>
          <w:sz w:val="24"/>
          <w:szCs w:val="24"/>
        </w:rPr>
        <w:t>法定代表人或</w:t>
      </w:r>
      <w:r>
        <w:rPr>
          <w:rFonts w:ascii="宋体" w:hAnsi="宋体"/>
          <w:sz w:val="24"/>
          <w:szCs w:val="24"/>
        </w:rPr>
        <w:t>负责人：</w:t>
      </w:r>
      <w:r>
        <w:rPr>
          <w:rFonts w:ascii="宋体" w:hAnsi="宋体" w:hint="eastAsia"/>
          <w:sz w:val="24"/>
          <w:szCs w:val="24"/>
        </w:rPr>
        <w:t>方东玲</w:t>
      </w:r>
      <w:r>
        <w:rPr>
          <w:rFonts w:ascii="宋体" w:hAnsi="宋体"/>
          <w:sz w:val="24"/>
          <w:szCs w:val="24"/>
        </w:rPr>
        <w:t xml:space="preserve">           </w:t>
      </w:r>
      <w:r>
        <w:rPr>
          <w:rFonts w:ascii="宋体" w:hAnsi="宋体" w:hint="eastAsia"/>
          <w:sz w:val="24"/>
          <w:szCs w:val="24"/>
        </w:rPr>
        <w:t>法定代表人或</w:t>
      </w:r>
      <w:r>
        <w:rPr>
          <w:rFonts w:ascii="宋体" w:hAnsi="宋体"/>
          <w:sz w:val="24"/>
          <w:szCs w:val="24"/>
        </w:rPr>
        <w:t>负责人：</w:t>
      </w:r>
    </w:p>
    <w:p w:rsidR="00EF706E" w:rsidRDefault="00694225">
      <w:pPr>
        <w:adjustRightInd w:val="0"/>
        <w:snapToGrid w:val="0"/>
        <w:spacing w:line="360" w:lineRule="auto"/>
        <w:rPr>
          <w:rFonts w:ascii="宋体" w:hAnsi="宋体"/>
          <w:sz w:val="24"/>
          <w:szCs w:val="24"/>
        </w:rPr>
      </w:pPr>
      <w:r>
        <w:rPr>
          <w:rFonts w:ascii="宋体" w:hAnsi="宋体" w:hint="eastAsia"/>
          <w:sz w:val="24"/>
          <w:szCs w:val="24"/>
        </w:rPr>
        <w:t>联系人：</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联系人：</w:t>
      </w:r>
    </w:p>
    <w:p w:rsidR="00EF706E" w:rsidRDefault="00694225">
      <w:pPr>
        <w:adjustRightInd w:val="0"/>
        <w:snapToGrid w:val="0"/>
        <w:spacing w:line="360" w:lineRule="auto"/>
        <w:rPr>
          <w:rFonts w:ascii="宋体" w:hAnsi="宋体"/>
          <w:sz w:val="24"/>
          <w:szCs w:val="24"/>
        </w:rPr>
      </w:pPr>
      <w:r>
        <w:rPr>
          <w:rFonts w:ascii="宋体" w:hAnsi="宋体" w:hint="eastAsia"/>
          <w:sz w:val="24"/>
          <w:szCs w:val="24"/>
        </w:rPr>
        <w:lastRenderedPageBreak/>
        <w:t>电话</w:t>
      </w:r>
      <w:r>
        <w:rPr>
          <w:rFonts w:ascii="宋体" w:hAnsi="宋体"/>
          <w:sz w:val="24"/>
          <w:szCs w:val="24"/>
        </w:rPr>
        <w:t>：</w:t>
      </w:r>
      <w:r>
        <w:rPr>
          <w:rFonts w:ascii="宋体" w:hAnsi="宋体" w:hint="eastAsia"/>
          <w:sz w:val="24"/>
          <w:szCs w:val="24"/>
        </w:rPr>
        <w:t xml:space="preserve">                               </w:t>
      </w:r>
      <w:r>
        <w:rPr>
          <w:rFonts w:ascii="宋体" w:hAnsi="宋体" w:hint="eastAsia"/>
          <w:sz w:val="24"/>
          <w:szCs w:val="24"/>
        </w:rPr>
        <w:t>电话</w:t>
      </w:r>
      <w:r>
        <w:rPr>
          <w:rFonts w:ascii="宋体" w:hAnsi="宋体"/>
          <w:sz w:val="24"/>
          <w:szCs w:val="24"/>
        </w:rPr>
        <w:t>：</w:t>
      </w:r>
    </w:p>
    <w:p w:rsidR="00EF706E" w:rsidRDefault="00694225">
      <w:pPr>
        <w:adjustRightInd w:val="0"/>
        <w:snapToGrid w:val="0"/>
        <w:spacing w:line="360" w:lineRule="auto"/>
        <w:rPr>
          <w:rFonts w:ascii="宋体" w:hAnsi="宋体"/>
          <w:sz w:val="24"/>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7"/>
        </w:rPr>
        <w:t xml:space="preserve">   </w:t>
      </w:r>
    </w:p>
    <w:p w:rsidR="00EF706E" w:rsidRDefault="00EF706E"/>
    <w:sectPr w:rsidR="00EF7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0D84"/>
    <w:multiLevelType w:val="singleLevel"/>
    <w:tmpl w:val="30E20D84"/>
    <w:lvl w:ilvl="0">
      <w:start w:val="1"/>
      <w:numFmt w:val="decimal"/>
      <w:lvlText w:val="(%1)"/>
      <w:lvlJc w:val="left"/>
      <w:pPr>
        <w:tabs>
          <w:tab w:val="left" w:pos="960"/>
        </w:tabs>
        <w:ind w:left="960" w:hanging="4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6E"/>
    <w:rsid w:val="00694225"/>
    <w:rsid w:val="00EF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23A6696-223E-4266-BE3E-26518823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character" w:customStyle="1" w:styleId="2Char">
    <w:name w:val="标题 2 Char"/>
    <w:basedOn w:val="a0"/>
    <w:link w:val="2"/>
    <w:rPr>
      <w:rFonts w:ascii="Arial" w:eastAsia="黑体" w:hAnsi="Arial" w:cs="Times New Roman"/>
      <w:b/>
      <w:bCs/>
      <w:sz w:val="32"/>
      <w:szCs w:val="32"/>
    </w:rPr>
  </w:style>
  <w:style w:type="character" w:styleId="a4">
    <w:name w:val="annotation reference"/>
    <w:basedOn w:val="a0"/>
    <w:semiHidden/>
    <w:unhideWhenUsed/>
    <w:rPr>
      <w:sz w:val="21"/>
      <w:szCs w:val="21"/>
    </w:rPr>
  </w:style>
  <w:style w:type="paragraph" w:styleId="a5">
    <w:name w:val="Balloon Text"/>
    <w:basedOn w:val="a"/>
    <w:link w:val="Char"/>
    <w:semiHidden/>
    <w:unhideWhenUsed/>
    <w:rsid w:val="00694225"/>
    <w:rPr>
      <w:sz w:val="18"/>
      <w:szCs w:val="18"/>
    </w:rPr>
  </w:style>
  <w:style w:type="character" w:customStyle="1" w:styleId="Char">
    <w:name w:val="批注框文本 Char"/>
    <w:basedOn w:val="a0"/>
    <w:link w:val="a5"/>
    <w:semiHidden/>
    <w:rsid w:val="006942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1829</Characters>
  <Application>Microsoft Office Word</Application>
  <DocSecurity>0</DocSecurity>
  <Lines>15</Lines>
  <Paragraphs>4</Paragraphs>
  <ScaleCrop>false</ScaleCrop>
  <Company>L</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采购合同</dc:title>
  <dc:creator>张云龙</dc:creator>
  <cp:lastModifiedBy>张云龙</cp:lastModifiedBy>
  <cp:revision>2</cp:revision>
  <dcterms:created xsi:type="dcterms:W3CDTF">2019-05-07T01:32:00Z</dcterms:created>
  <dcterms:modified xsi:type="dcterms:W3CDTF">2019-05-07T01:32:00Z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